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vēlmi piedalīties Erasmus apmaiņas programmā, kas norisināsies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students/-e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uzskatu, ka šī pieredze būtiski sekmēs manu akadēmisko un personīgo izaugsmi.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Izglītības mērķi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Mani galvenie izglītības mērķi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Dalība Erasmus programmā sniegs iespēju paplašināt zināšanas un prasmes, īpaši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jomā. Ceru iegūt jaunu pieredzi un skatījumu, kas būs nozīmīgs manā turpmākajā profesionālajā attīstībā.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Personīgā motivācija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motivēts/-a piedalīties šajā programmā, jo tā ļaus man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Uzskatu, ka studijas un dzīve citā valstī ir vērtīga iespēja attīstīt starpkultūru komunikācijas prasmes un paplašināt redzesloku.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Akadēmiskās prasmes un sasniegumi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Manas akadēmiskās prasmes ietver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sasniedzis/-usi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apliecina manu spēju veiksmīgi darboties starptautiskā vidē. Esmu pārliecināts/-a, ka šīs prasmes būs noderīgas arī Erasmus programmā.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Nākotnes plāni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Pēc Erasmus programmas pabeigšanas plānoju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pārliecināts/-a, ka iegūtā pieredze palīdzēs sasniegt manis izvirzītos mērķus un veicinās profesionālo izaugsmi.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pieteikties šai programmai. Ceru, ka mana motivācija un līdzšinējā pieredze būs pietiekami pārliecinoša dalībai Erasmus programmā. Ar nepacietību gaidu iespēju piedalīties šajā pieredzē.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