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Pirmais līguma slēdzējs: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Kontaktinformācija: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Otrais līguma slēdzējs: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Kontaktinformācija: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Sākuma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Beigu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Maksājuma summa: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Maksājuma termiņš: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Maksājuma veids: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Pirmais līguma slēdzējs: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Otrais līguma slēdzējs: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