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tiesai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dzīvesvieta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šo iesniegumu tiesai.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Prasījuma būtība: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izskatīt manu prasību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Fakti un apstākļi: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Pierādījumi: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Lūgums tiesai: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pieņemt lēmumu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piedzīt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