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Kontaktpersonas 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piešķirt bērna kopšanas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Bērna 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Bērna dzimšanas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Iesniegums sagatavots saskaņā ar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 vēlaties saņemt informāciju par darba devēja piedāvātajām iespējām atvaļinājuma laikā?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Jā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 vēlaties saņemt informāciju par iespējām atgriezties darbā pēc atvaļinājuma?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Jā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aizpildiet visus nepieciešamos laukus un iesniedziet šo iesniegumu darba devējam ne vēlāk kā 30 dienas pirms plānotā atvaļinājuma sākuma datuma.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