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Dzīvokļa īres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dzīvokļa īres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Izīrētājs nodod, bet Īrnieks pieņem īrēšanā dzīvokli,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Īres maksa un norēķinu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Īres maksa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Īrnieks apņemas veikt īres maksājumu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datumam.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Līguma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Līgums stājas spēkā ar parakstīšanas brīdi 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Pušu paraksti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sagatavots divos eksemplāros, katrai pusei pa vienam eksemplāram.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