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Brīdinājums par parāda piedziņu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Saņēmējs: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Cienījamais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[Uzņēmuma nosaukums]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Lūdzam veikt parāda apmaksu līdz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Ja maksājums netiks veikts noteiktajā termiņā, tiks uzsākts parāda piedziņas process saskaņā ar Latvijas Republikas normatīvajiem aktiem.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Maksājumu lūdzam pārskaitīt uz šādu bankas kontu: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[Bankas nosaukums]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[Konts]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Maksājuma mērķis: Parāda apmaksa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[Tālruņa numurs]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Ar cieņu,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[Jūsu vārds]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[Uzņēmuma nosaukums]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[Uzņēmuma adrese]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